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CA" w:rsidRPr="00926630" w:rsidRDefault="00E80ECA" w:rsidP="00E80ECA">
      <w:pPr>
        <w:jc w:val="center"/>
        <w:rPr>
          <w:rFonts w:eastAsia="Calibri"/>
          <w:b/>
          <w:sz w:val="30"/>
          <w:szCs w:val="30"/>
          <w:lang w:eastAsia="en-US"/>
        </w:rPr>
      </w:pPr>
      <w:r w:rsidRPr="00926630">
        <w:rPr>
          <w:rFonts w:eastAsia="Calibri"/>
          <w:b/>
          <w:sz w:val="30"/>
          <w:szCs w:val="30"/>
          <w:lang w:eastAsia="en-US"/>
        </w:rPr>
        <w:t>Тематика рефератов</w:t>
      </w:r>
    </w:p>
    <w:p w:rsidR="00E80ECA" w:rsidRDefault="00E80ECA" w:rsidP="00E80ECA">
      <w:pPr>
        <w:jc w:val="center"/>
        <w:rPr>
          <w:b/>
          <w:sz w:val="30"/>
          <w:szCs w:val="30"/>
        </w:rPr>
      </w:pPr>
      <w:r w:rsidRPr="00926630">
        <w:rPr>
          <w:rFonts w:eastAsia="Calibri"/>
          <w:b/>
          <w:sz w:val="30"/>
          <w:szCs w:val="30"/>
          <w:lang w:eastAsia="en-US"/>
        </w:rPr>
        <w:t xml:space="preserve">для слушателей повышения квалификации учителей русского языка и литературы учреждений образования </w:t>
      </w:r>
      <w:r w:rsidRPr="00926630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>Предметно-методическая компетентность учителя русского языка и литературы как условие профессиональной самореализации»</w:t>
      </w:r>
    </w:p>
    <w:p w:rsidR="00E80ECA" w:rsidRPr="00926630" w:rsidRDefault="00E80ECA" w:rsidP="00E80ECA">
      <w:pPr>
        <w:jc w:val="center"/>
        <w:rPr>
          <w:rFonts w:eastAsia="Calibri"/>
          <w:sz w:val="30"/>
          <w:szCs w:val="30"/>
          <w:lang w:eastAsia="en-US"/>
        </w:rPr>
      </w:pP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Развитие исследовательских умений и навыков учащихся при работе с художественным текстом на уроках русской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Использование творческих заданий при обучении русскому языку и/или литературе.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 xml:space="preserve">Внедрение современных подходов для развития </w:t>
      </w:r>
      <w:proofErr w:type="gramStart"/>
      <w:r w:rsidRPr="006D5F55">
        <w:rPr>
          <w:rFonts w:eastAsia="Calibri"/>
          <w:sz w:val="30"/>
          <w:szCs w:val="30"/>
        </w:rPr>
        <w:t>предметных компетенций</w:t>
      </w:r>
      <w:proofErr w:type="gramEnd"/>
      <w:r w:rsidRPr="006D5F55">
        <w:rPr>
          <w:rFonts w:eastAsia="Calibri"/>
          <w:sz w:val="30"/>
          <w:szCs w:val="30"/>
        </w:rPr>
        <w:t xml:space="preserve"> учащихся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Использование ИКТ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proofErr w:type="spellStart"/>
      <w:r w:rsidRPr="006D5F55">
        <w:rPr>
          <w:rFonts w:eastAsia="Calibri"/>
          <w:sz w:val="30"/>
          <w:szCs w:val="30"/>
        </w:rPr>
        <w:t>Межпредметные</w:t>
      </w:r>
      <w:proofErr w:type="spellEnd"/>
      <w:r w:rsidRPr="006D5F55">
        <w:rPr>
          <w:rFonts w:eastAsia="Calibri"/>
          <w:sz w:val="30"/>
          <w:szCs w:val="30"/>
        </w:rPr>
        <w:t xml:space="preserve"> связи как условие оптимизации образовательного процесса по русскому языку и/или литературе.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Развитие творческого потенциала учащихся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Дидактические возможности дифференцированного обучения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И</w:t>
      </w:r>
      <w:r>
        <w:rPr>
          <w:rFonts w:eastAsia="Calibri"/>
          <w:sz w:val="30"/>
          <w:szCs w:val="30"/>
        </w:rPr>
        <w:t>с</w:t>
      </w:r>
      <w:r w:rsidRPr="006D5F55">
        <w:rPr>
          <w:rFonts w:eastAsia="Calibri"/>
          <w:sz w:val="30"/>
          <w:szCs w:val="30"/>
        </w:rPr>
        <w:t>пользование интерактивного обучения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Организация проектной деятельности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Использование опорных схем и конспектов на уроках русского языка 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Активизация познавательной деятельности учащихся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Организация исследовательской деятельности учащихся по предметам «Русский язык» и/или «Русская литература».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Использование метода «перевернутого урока» в системе работы с высокомотивированными учащимися.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Реализация системного подхода в подготовке учащихся к выпускным экзаменам по русскому языку и/или литературе.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Использование многомерной дидактической технологии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Особенности организации работы факультативов по русскому языку и/или литературе.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 xml:space="preserve">Формы развития </w:t>
      </w:r>
      <w:proofErr w:type="gramStart"/>
      <w:r w:rsidRPr="006D5F55">
        <w:rPr>
          <w:rFonts w:eastAsia="Calibri"/>
          <w:sz w:val="30"/>
          <w:szCs w:val="30"/>
        </w:rPr>
        <w:t>коммуникативных способностей</w:t>
      </w:r>
      <w:proofErr w:type="gramEnd"/>
      <w:r w:rsidRPr="006D5F55">
        <w:rPr>
          <w:rFonts w:eastAsia="Calibri"/>
          <w:sz w:val="30"/>
          <w:szCs w:val="30"/>
        </w:rPr>
        <w:t xml:space="preserve"> учащихся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 xml:space="preserve">Методы развития </w:t>
      </w:r>
      <w:proofErr w:type="gramStart"/>
      <w:r w:rsidRPr="006D5F55">
        <w:rPr>
          <w:rFonts w:eastAsia="Calibri"/>
          <w:sz w:val="30"/>
          <w:szCs w:val="30"/>
        </w:rPr>
        <w:t>коммуникативных способностей</w:t>
      </w:r>
      <w:proofErr w:type="gramEnd"/>
      <w:r w:rsidRPr="006D5F55">
        <w:rPr>
          <w:rFonts w:eastAsia="Calibri"/>
          <w:sz w:val="30"/>
          <w:szCs w:val="30"/>
        </w:rPr>
        <w:t xml:space="preserve"> учащихся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lastRenderedPageBreak/>
        <w:t>Особенности подготовки учащихся к выполнению олимпиадных заданий по русскому языку и/или литературе.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rFonts w:eastAsia="Calibri"/>
          <w:sz w:val="30"/>
          <w:szCs w:val="30"/>
        </w:rPr>
      </w:pPr>
      <w:r w:rsidRPr="006D5F55">
        <w:rPr>
          <w:rFonts w:eastAsia="Calibri"/>
          <w:sz w:val="30"/>
          <w:szCs w:val="30"/>
        </w:rPr>
        <w:t>Организация работы с текстом на уроках русского языка и/или литературы.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При</w:t>
      </w:r>
      <w:proofErr w:type="spellEnd"/>
      <w:r w:rsidRPr="006D5F55">
        <w:rPr>
          <w:color w:val="000000"/>
          <w:sz w:val="30"/>
          <w:szCs w:val="36"/>
        </w:rPr>
        <w:t>е</w:t>
      </w:r>
      <w:proofErr w:type="spellStart"/>
      <w:r w:rsidRPr="006D5F55">
        <w:rPr>
          <w:color w:val="000000"/>
          <w:sz w:val="30"/>
          <w:szCs w:val="36"/>
          <w:lang w:val="en-US"/>
        </w:rPr>
        <w:t>мы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коррекции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орфографических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 </w:t>
      </w:r>
      <w:proofErr w:type="spellStart"/>
      <w:r w:rsidRPr="006D5F55">
        <w:rPr>
          <w:color w:val="000000"/>
          <w:sz w:val="30"/>
          <w:szCs w:val="36"/>
          <w:lang w:val="en-US"/>
        </w:rPr>
        <w:t>пунктуационных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навыков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учебных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и/</w:t>
      </w:r>
      <w:r w:rsidRPr="006D5F55">
        <w:rPr>
          <w:color w:val="000000"/>
          <w:sz w:val="30"/>
          <w:szCs w:val="36"/>
        </w:rPr>
        <w:t>или</w:t>
      </w:r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стимулирующи</w:t>
      </w:r>
      <w:proofErr w:type="spellEnd"/>
      <w:r w:rsidRPr="006D5F55">
        <w:rPr>
          <w:color w:val="000000"/>
          <w:sz w:val="30"/>
          <w:szCs w:val="36"/>
        </w:rPr>
        <w:t>х/</w:t>
      </w:r>
      <w:proofErr w:type="spellStart"/>
      <w:r w:rsidRPr="006D5F55">
        <w:rPr>
          <w:color w:val="000000"/>
          <w:sz w:val="30"/>
          <w:szCs w:val="36"/>
          <w:lang w:val="en-US"/>
        </w:rPr>
        <w:t>поддерживающих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занятиях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с </w:t>
      </w:r>
      <w:proofErr w:type="spellStart"/>
      <w:r w:rsidRPr="006D5F55">
        <w:rPr>
          <w:color w:val="000000"/>
          <w:sz w:val="30"/>
          <w:szCs w:val="36"/>
          <w:lang w:val="en-US"/>
        </w:rPr>
        <w:t>использованием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(</w:t>
      </w:r>
      <w:proofErr w:type="spellStart"/>
      <w:r w:rsidRPr="006D5F55">
        <w:rPr>
          <w:color w:val="000000"/>
          <w:sz w:val="30"/>
          <w:szCs w:val="36"/>
          <w:lang w:val="en-US"/>
        </w:rPr>
        <w:t>метод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, </w:t>
      </w:r>
      <w:proofErr w:type="spellStart"/>
      <w:r w:rsidRPr="006D5F55">
        <w:rPr>
          <w:color w:val="000000"/>
          <w:sz w:val="30"/>
          <w:szCs w:val="36"/>
          <w:lang w:val="en-US"/>
        </w:rPr>
        <w:t>способ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, </w:t>
      </w:r>
      <w:proofErr w:type="spellStart"/>
      <w:r w:rsidRPr="006D5F55">
        <w:rPr>
          <w:color w:val="000000"/>
          <w:sz w:val="30"/>
          <w:szCs w:val="36"/>
          <w:lang w:val="en-US"/>
        </w:rPr>
        <w:t>технология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– </w:t>
      </w:r>
      <w:proofErr w:type="spellStart"/>
      <w:r w:rsidRPr="006D5F55">
        <w:rPr>
          <w:color w:val="000000"/>
          <w:sz w:val="30"/>
          <w:szCs w:val="36"/>
          <w:lang w:val="en-US"/>
        </w:rPr>
        <w:t>по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выбору</w:t>
      </w:r>
      <w:proofErr w:type="spellEnd"/>
      <w:r w:rsidRPr="006D5F55">
        <w:rPr>
          <w:color w:val="000000"/>
          <w:sz w:val="30"/>
          <w:szCs w:val="36"/>
          <w:lang w:val="en-US"/>
        </w:rPr>
        <w:t>).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Формирование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мотивации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к </w:t>
      </w:r>
      <w:proofErr w:type="spellStart"/>
      <w:r w:rsidRPr="006D5F55">
        <w:rPr>
          <w:color w:val="000000"/>
          <w:sz w:val="30"/>
          <w:szCs w:val="36"/>
          <w:lang w:val="en-US"/>
        </w:rPr>
        <w:t>изучению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 </w:t>
      </w:r>
      <w:r w:rsidRPr="006D5F55">
        <w:rPr>
          <w:color w:val="000000"/>
          <w:sz w:val="30"/>
          <w:szCs w:val="36"/>
        </w:rPr>
        <w:t>/</w:t>
      </w:r>
      <w:proofErr w:type="spellStart"/>
      <w:r w:rsidRPr="006D5F55">
        <w:rPr>
          <w:color w:val="000000"/>
          <w:sz w:val="30"/>
          <w:szCs w:val="36"/>
          <w:lang w:val="en-US"/>
        </w:rPr>
        <w:t>или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посредством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(</w:t>
      </w:r>
      <w:proofErr w:type="spellStart"/>
      <w:r w:rsidRPr="006D5F55">
        <w:rPr>
          <w:color w:val="000000"/>
          <w:sz w:val="30"/>
          <w:szCs w:val="36"/>
          <w:lang w:val="en-US"/>
        </w:rPr>
        <w:t>метод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, </w:t>
      </w:r>
      <w:proofErr w:type="spellStart"/>
      <w:r w:rsidRPr="006D5F55">
        <w:rPr>
          <w:color w:val="000000"/>
          <w:sz w:val="30"/>
          <w:szCs w:val="36"/>
          <w:lang w:val="en-US"/>
        </w:rPr>
        <w:t>способ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, </w:t>
      </w:r>
      <w:proofErr w:type="spellStart"/>
      <w:r w:rsidRPr="006D5F55">
        <w:rPr>
          <w:color w:val="000000"/>
          <w:sz w:val="30"/>
          <w:szCs w:val="36"/>
          <w:lang w:val="en-US"/>
        </w:rPr>
        <w:t>технология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- </w:t>
      </w:r>
      <w:proofErr w:type="spellStart"/>
      <w:r w:rsidRPr="006D5F55">
        <w:rPr>
          <w:color w:val="000000"/>
          <w:sz w:val="30"/>
          <w:szCs w:val="36"/>
          <w:lang w:val="en-US"/>
        </w:rPr>
        <w:t>по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выбору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).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r w:rsidRPr="006D5F55">
        <w:rPr>
          <w:color w:val="000000"/>
          <w:sz w:val="30"/>
          <w:szCs w:val="36"/>
          <w:lang w:val="en-US"/>
        </w:rPr>
        <w:t xml:space="preserve">Совершенствование </w:t>
      </w:r>
      <w:proofErr w:type="spellStart"/>
      <w:r w:rsidRPr="006D5F55">
        <w:rPr>
          <w:color w:val="000000"/>
          <w:sz w:val="30"/>
          <w:szCs w:val="36"/>
          <w:lang w:val="en-US"/>
        </w:rPr>
        <w:t>пунктуационной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грамотности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III </w:t>
      </w:r>
      <w:proofErr w:type="spellStart"/>
      <w:r w:rsidRPr="006D5F55">
        <w:rPr>
          <w:color w:val="000000"/>
          <w:sz w:val="30"/>
          <w:szCs w:val="36"/>
          <w:lang w:val="en-US"/>
        </w:rPr>
        <w:t>ступени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обучения</w:t>
      </w:r>
      <w:proofErr w:type="spellEnd"/>
      <w:r w:rsidRPr="006D5F55">
        <w:rPr>
          <w:color w:val="000000"/>
          <w:sz w:val="30"/>
          <w:szCs w:val="36"/>
          <w:lang w:val="en-US"/>
        </w:rPr>
        <w:t>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bookmarkStart w:id="0" w:name="_GoBack"/>
      <w:r w:rsidRPr="006D5F55">
        <w:rPr>
          <w:color w:val="000000"/>
          <w:sz w:val="30"/>
          <w:szCs w:val="36"/>
          <w:lang w:val="en-US"/>
        </w:rPr>
        <w:t xml:space="preserve">Совершенствование </w:t>
      </w:r>
      <w:proofErr w:type="spellStart"/>
      <w:r w:rsidRPr="006D5F55">
        <w:rPr>
          <w:color w:val="000000"/>
          <w:sz w:val="30"/>
          <w:szCs w:val="36"/>
          <w:lang w:val="en-US"/>
        </w:rPr>
        <w:t>орфографической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грамотности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уроках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bookmarkEnd w:id="0"/>
      <w:proofErr w:type="spellEnd"/>
      <w:r w:rsidRPr="006D5F55">
        <w:rPr>
          <w:color w:val="000000"/>
          <w:sz w:val="30"/>
          <w:szCs w:val="36"/>
          <w:lang w:val="en-US"/>
        </w:rPr>
        <w:t xml:space="preserve">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Дифференциация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и/</w:t>
      </w:r>
      <w:proofErr w:type="spellStart"/>
      <w:r w:rsidRPr="006D5F55">
        <w:rPr>
          <w:color w:val="000000"/>
          <w:sz w:val="30"/>
          <w:szCs w:val="36"/>
          <w:lang w:val="en-US"/>
        </w:rPr>
        <w:t>или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индивидуализация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обучения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уроках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r w:rsidRPr="006D5F55">
        <w:rPr>
          <w:color w:val="000000"/>
          <w:sz w:val="30"/>
          <w:szCs w:val="36"/>
        </w:rPr>
        <w:t>Использование а</w:t>
      </w:r>
      <w:proofErr w:type="spellStart"/>
      <w:r w:rsidRPr="006D5F55">
        <w:rPr>
          <w:color w:val="000000"/>
          <w:sz w:val="30"/>
          <w:szCs w:val="36"/>
          <w:lang w:val="en-US"/>
        </w:rPr>
        <w:t>ктивных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форм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организации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учебной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деятельности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по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русскому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языку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</w:t>
      </w:r>
      <w:r w:rsidRPr="006D5F55">
        <w:rPr>
          <w:color w:val="000000"/>
          <w:sz w:val="30"/>
          <w:szCs w:val="36"/>
        </w:rPr>
        <w:t>/или</w:t>
      </w:r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литературе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r w:rsidRPr="006D5F55">
        <w:rPr>
          <w:color w:val="000000"/>
          <w:sz w:val="30"/>
          <w:szCs w:val="36"/>
        </w:rPr>
        <w:t>Использование э</w:t>
      </w:r>
      <w:proofErr w:type="spellStart"/>
      <w:r w:rsidRPr="006D5F55">
        <w:rPr>
          <w:color w:val="000000"/>
          <w:sz w:val="30"/>
          <w:szCs w:val="36"/>
          <w:lang w:val="en-US"/>
        </w:rPr>
        <w:t>ффективных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форм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работы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с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учащимися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, </w:t>
      </w:r>
      <w:proofErr w:type="spellStart"/>
      <w:r w:rsidRPr="006D5F55">
        <w:rPr>
          <w:color w:val="000000"/>
          <w:sz w:val="30"/>
          <w:szCs w:val="36"/>
          <w:lang w:val="en-US"/>
        </w:rPr>
        <w:t>имеющими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низкую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мотивацию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к </w:t>
      </w:r>
      <w:proofErr w:type="spellStart"/>
      <w:r w:rsidRPr="006D5F55">
        <w:rPr>
          <w:color w:val="000000"/>
          <w:sz w:val="30"/>
          <w:szCs w:val="36"/>
          <w:lang w:val="en-US"/>
        </w:rPr>
        <w:t>изучению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и/</w:t>
      </w:r>
      <w:proofErr w:type="spellStart"/>
      <w:r w:rsidRPr="006D5F55">
        <w:rPr>
          <w:color w:val="000000"/>
          <w:sz w:val="30"/>
          <w:szCs w:val="36"/>
          <w:lang w:val="en-US"/>
        </w:rPr>
        <w:t>ил</w:t>
      </w:r>
      <w:proofErr w:type="spellEnd"/>
      <w:r w:rsidRPr="006D5F55">
        <w:rPr>
          <w:color w:val="000000"/>
          <w:sz w:val="30"/>
          <w:szCs w:val="36"/>
        </w:rPr>
        <w:t>и</w:t>
      </w:r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Способы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стимулирования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познавательной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активности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уроках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Организация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самостоятельной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работы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уроке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r w:rsidRPr="006D5F55">
        <w:rPr>
          <w:color w:val="000000"/>
          <w:sz w:val="30"/>
          <w:szCs w:val="36"/>
        </w:rPr>
        <w:t>русского языка.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Развитие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творческих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способностей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посредством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реализации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личностно</w:t>
      </w:r>
      <w:proofErr w:type="spellEnd"/>
      <w:r w:rsidRPr="006D5F55">
        <w:rPr>
          <w:color w:val="000000"/>
          <w:sz w:val="30"/>
          <w:szCs w:val="36"/>
        </w:rPr>
        <w:t>-</w:t>
      </w:r>
      <w:proofErr w:type="spellStart"/>
      <w:r w:rsidRPr="006D5F55">
        <w:rPr>
          <w:color w:val="000000"/>
          <w:sz w:val="30"/>
          <w:szCs w:val="36"/>
          <w:lang w:val="en-US"/>
        </w:rPr>
        <w:t>ориентированных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технологий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уроках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>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Развитие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коммуникативных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навыков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уроках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и/</w:t>
      </w:r>
      <w:proofErr w:type="spellStart"/>
      <w:r w:rsidRPr="006D5F55">
        <w:rPr>
          <w:color w:val="000000"/>
          <w:sz w:val="30"/>
          <w:szCs w:val="36"/>
          <w:lang w:val="en-US"/>
        </w:rPr>
        <w:t>или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литературы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. 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color w:val="000000"/>
          <w:sz w:val="30"/>
          <w:szCs w:val="36"/>
          <w:lang w:val="en-US"/>
        </w:rPr>
      </w:pPr>
      <w:proofErr w:type="spellStart"/>
      <w:r w:rsidRPr="006D5F55">
        <w:rPr>
          <w:color w:val="000000"/>
          <w:sz w:val="30"/>
          <w:szCs w:val="36"/>
          <w:lang w:val="en-US"/>
        </w:rPr>
        <w:t>Работа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учителя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по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обогащению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словарного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запаса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учащихся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на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уроках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русского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языка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и/</w:t>
      </w:r>
      <w:proofErr w:type="spellStart"/>
      <w:r w:rsidRPr="006D5F55">
        <w:rPr>
          <w:color w:val="000000"/>
          <w:sz w:val="30"/>
          <w:szCs w:val="36"/>
          <w:lang w:val="en-US"/>
        </w:rPr>
        <w:t>или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литературы</w:t>
      </w:r>
      <w:proofErr w:type="spellEnd"/>
      <w:r w:rsidRPr="006D5F55">
        <w:rPr>
          <w:color w:val="000000"/>
          <w:sz w:val="30"/>
          <w:szCs w:val="36"/>
          <w:lang w:val="en-US"/>
        </w:rPr>
        <w:t>.</w:t>
      </w:r>
    </w:p>
    <w:p w:rsidR="00E80ECA" w:rsidRPr="006D5F55" w:rsidRDefault="00E80ECA" w:rsidP="00E80ECA">
      <w:pPr>
        <w:numPr>
          <w:ilvl w:val="0"/>
          <w:numId w:val="1"/>
        </w:numPr>
        <w:tabs>
          <w:tab w:val="clear" w:pos="750"/>
          <w:tab w:val="left" w:pos="284"/>
        </w:tabs>
        <w:ind w:left="284" w:firstLine="709"/>
        <w:jc w:val="both"/>
        <w:rPr>
          <w:sz w:val="30"/>
          <w:szCs w:val="30"/>
        </w:rPr>
      </w:pPr>
      <w:r w:rsidRPr="006D5F55">
        <w:rPr>
          <w:color w:val="000000"/>
          <w:sz w:val="30"/>
          <w:szCs w:val="36"/>
        </w:rPr>
        <w:t>Реализация воспитательного потенциала учебного предмета «Русский язык» посредством л</w:t>
      </w:r>
      <w:proofErr w:type="spellStart"/>
      <w:r w:rsidRPr="006D5F55">
        <w:rPr>
          <w:color w:val="000000"/>
          <w:sz w:val="30"/>
          <w:szCs w:val="36"/>
          <w:lang w:val="en-US"/>
        </w:rPr>
        <w:t>ингвокультурологического</w:t>
      </w:r>
      <w:proofErr w:type="spellEnd"/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анализ</w:t>
      </w:r>
      <w:proofErr w:type="spellEnd"/>
      <w:r w:rsidRPr="006D5F55">
        <w:rPr>
          <w:color w:val="000000"/>
          <w:sz w:val="30"/>
          <w:szCs w:val="36"/>
        </w:rPr>
        <w:t>а</w:t>
      </w:r>
      <w:r w:rsidRPr="006D5F55">
        <w:rPr>
          <w:color w:val="000000"/>
          <w:sz w:val="30"/>
          <w:szCs w:val="36"/>
          <w:lang w:val="en-US"/>
        </w:rPr>
        <w:t xml:space="preserve"> </w:t>
      </w:r>
      <w:proofErr w:type="spellStart"/>
      <w:r w:rsidRPr="006D5F55">
        <w:rPr>
          <w:color w:val="000000"/>
          <w:sz w:val="30"/>
          <w:szCs w:val="36"/>
          <w:lang w:val="en-US"/>
        </w:rPr>
        <w:t>текстов</w:t>
      </w:r>
      <w:proofErr w:type="spellEnd"/>
      <w:r w:rsidRPr="006D5F55">
        <w:rPr>
          <w:color w:val="000000"/>
          <w:sz w:val="30"/>
          <w:szCs w:val="36"/>
        </w:rPr>
        <w:t>.</w:t>
      </w:r>
      <w:r w:rsidRPr="006D5F55">
        <w:rPr>
          <w:color w:val="000000"/>
          <w:sz w:val="30"/>
          <w:szCs w:val="36"/>
          <w:lang w:val="en-US"/>
        </w:rPr>
        <w:t xml:space="preserve"> </w:t>
      </w:r>
    </w:p>
    <w:p w:rsidR="00E80ECA" w:rsidRPr="00926630" w:rsidRDefault="00E80ECA" w:rsidP="00E80EC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80ECA" w:rsidRPr="00926630" w:rsidRDefault="00E80ECA" w:rsidP="00E80ECA">
      <w:pPr>
        <w:jc w:val="center"/>
        <w:rPr>
          <w:sz w:val="30"/>
          <w:szCs w:val="30"/>
        </w:rPr>
      </w:pPr>
    </w:p>
    <w:p w:rsidR="00E80ECA" w:rsidRDefault="00E80ECA" w:rsidP="00E80ECA">
      <w:pPr>
        <w:ind w:left="360"/>
        <w:jc w:val="both"/>
        <w:rPr>
          <w:sz w:val="30"/>
          <w:szCs w:val="30"/>
        </w:rPr>
      </w:pPr>
    </w:p>
    <w:p w:rsidR="00400873" w:rsidRDefault="00400873"/>
    <w:sectPr w:rsidR="0040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B1CC7DB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E"/>
    <w:rsid w:val="0010035E"/>
    <w:rsid w:val="002B180B"/>
    <w:rsid w:val="00400873"/>
    <w:rsid w:val="00451072"/>
    <w:rsid w:val="00C82CBE"/>
    <w:rsid w:val="00E80ECA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737EC-577A-4E6D-AB95-02DC4ED5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C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b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2025-07-31T06:36:00Z</dcterms:created>
  <dcterms:modified xsi:type="dcterms:W3CDTF">2025-08-20T11:09:00Z</dcterms:modified>
</cp:coreProperties>
</file>